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16" w:rsidRPr="00FA59CB" w:rsidRDefault="00FF0816" w:rsidP="00FF0816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/>
          <w:b/>
          <w:bCs/>
          <w:color w:val="000000"/>
          <w:spacing w:val="12"/>
          <w:sz w:val="28"/>
          <w:szCs w:val="28"/>
          <w:lang w:eastAsia="ru-RU"/>
        </w:rPr>
      </w:pPr>
      <w:r w:rsidRPr="00FA59CB">
        <w:rPr>
          <w:rFonts w:ascii="Times New Roman" w:eastAsia="Times New Roman" w:hAnsi="Times New Roman"/>
          <w:b/>
          <w:bCs/>
          <w:color w:val="000000"/>
          <w:spacing w:val="12"/>
          <w:sz w:val="28"/>
          <w:szCs w:val="28"/>
          <w:lang w:eastAsia="ru-RU"/>
        </w:rPr>
        <w:t xml:space="preserve">ПАСПОРТ </w:t>
      </w:r>
    </w:p>
    <w:p w:rsidR="00FF0816" w:rsidRPr="00FA59CB" w:rsidRDefault="00FF0816" w:rsidP="00FF0816">
      <w:pPr>
        <w:shd w:val="clear" w:color="auto" w:fill="FFFFFF"/>
        <w:spacing w:after="0" w:line="322" w:lineRule="exact"/>
        <w:ind w:left="336" w:right="538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A59CB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муниципальной программы</w:t>
      </w:r>
    </w:p>
    <w:p w:rsidR="00FF0816" w:rsidRPr="002E5204" w:rsidRDefault="00FF0816" w:rsidP="00FF0816">
      <w:pPr>
        <w:shd w:val="clear" w:color="auto" w:fill="FFFFFF"/>
        <w:spacing w:after="0" w:line="322" w:lineRule="exact"/>
        <w:ind w:left="336" w:right="53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52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2E5204" w:rsidRPr="002E5204">
        <w:rPr>
          <w:rFonts w:ascii="Times New Roman" w:hAnsi="Times New Roman"/>
          <w:b/>
          <w:bCs/>
          <w:sz w:val="28"/>
          <w:szCs w:val="28"/>
        </w:rPr>
        <w:t>Управление имуществом муниципального образования п. Михайловский на 2024-2026 годы</w:t>
      </w:r>
      <w:r w:rsidRPr="002E520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426"/>
        <w:gridCol w:w="1134"/>
        <w:gridCol w:w="141"/>
        <w:gridCol w:w="1134"/>
        <w:gridCol w:w="709"/>
        <w:gridCol w:w="567"/>
        <w:gridCol w:w="1418"/>
      </w:tblGrid>
      <w:tr w:rsidR="00FF0816" w:rsidRPr="00FA59CB" w:rsidTr="00D77D26">
        <w:trPr>
          <w:trHeight w:hRule="exact" w:val="127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2E5204" w:rsidRDefault="00FF0816" w:rsidP="00A2574D">
            <w:pPr>
              <w:shd w:val="clear" w:color="auto" w:fill="FFFFFF"/>
              <w:spacing w:line="283" w:lineRule="exact"/>
              <w:ind w:right="538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2E5204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«</w:t>
            </w:r>
            <w:r w:rsidR="002E5204" w:rsidRPr="002E5204">
              <w:rPr>
                <w:rFonts w:ascii="Times New Roman" w:hAnsi="Times New Roman"/>
                <w:bCs/>
                <w:sz w:val="28"/>
                <w:szCs w:val="28"/>
              </w:rPr>
              <w:t>Управление имуществом муниципального образования п. Михайловский на 2024-2026 годы</w:t>
            </w:r>
            <w:r w:rsidRPr="002E5204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»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816" w:rsidRPr="00FA59CB" w:rsidTr="00D77D26">
        <w:trPr>
          <w:trHeight w:hRule="exact" w:val="169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Администрация МО п. Михайловский (</w:t>
            </w: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экономики, инвестиционной политики и управления собственностью)</w:t>
            </w:r>
          </w:p>
        </w:tc>
      </w:tr>
      <w:tr w:rsidR="00FF0816" w:rsidRPr="00FA59CB" w:rsidTr="00D77D26">
        <w:trPr>
          <w:trHeight w:hRule="exact" w:val="169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Администрация МО п. Михайловский</w:t>
            </w:r>
          </w:p>
        </w:tc>
      </w:tr>
      <w:tr w:rsidR="00FF0816" w:rsidRPr="00FA59CB" w:rsidTr="00D77D26">
        <w:trPr>
          <w:trHeight w:hRule="exact" w:val="18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   полного    и    достоверного    реестра    казны </w:t>
            </w: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муниципального образования  поселок Михайловский; </w:t>
            </w:r>
            <w:r w:rsidRPr="00FA59C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создание   условий   для   эффективного   использования   и </w:t>
            </w:r>
            <w:r w:rsidRPr="00FA59C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вовлечения в хозяйственный оборот объектов недвижимости, </w:t>
            </w: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>свободных земельных участков, бесхозяйного имущества</w:t>
            </w:r>
          </w:p>
        </w:tc>
      </w:tr>
      <w:tr w:rsidR="00FF0816" w:rsidRPr="00FA59CB" w:rsidTr="00D77D26">
        <w:trPr>
          <w:trHeight w:hRule="exact" w:val="28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Инвентаризация,      паспортизация,      регистрация      и </w:t>
            </w:r>
            <w:r w:rsidRPr="00FA59C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корректировка    реестра    муниципального    имущества    для </w:t>
            </w: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создания условий эффективного использования. 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Использование         муниципального         недвижимого </w:t>
            </w:r>
            <w:r w:rsidRPr="00FA59C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имущества     в     качестве     источника     доходов     бюджета </w:t>
            </w: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муниципального образования.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Содержание объектов казны муниципального образования.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F0816" w:rsidRPr="00FA59CB" w:rsidTr="00D77D26">
        <w:trPr>
          <w:trHeight w:hRule="exact" w:val="15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8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-Инвентаризация объектов недвижимости. Межевание, постановка на кадастровый учет земельных участков; 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- Оценка муниципального имущества; 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- Содержание имущества казны. </w:t>
            </w: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283" w:lineRule="exact"/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</w:pPr>
          </w:p>
        </w:tc>
      </w:tr>
      <w:tr w:rsidR="00FF0816" w:rsidRPr="00FA59CB" w:rsidTr="00D77D26">
        <w:trPr>
          <w:trHeight w:hRule="exact" w:val="214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FF0816">
            <w:pPr>
              <w:shd w:val="clear" w:color="auto" w:fill="FFFFFF"/>
              <w:spacing w:after="0" w:line="283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Целевые           показатели </w:t>
            </w:r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FF0816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Default="00FF0816" w:rsidP="00FF0816">
            <w:pPr>
              <w:shd w:val="clear" w:color="auto" w:fill="FFFFFF"/>
              <w:spacing w:after="0" w:line="259" w:lineRule="exact"/>
              <w:ind w:right="216"/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     </w:t>
            </w:r>
            <w:r w:rsidRPr="00FF0816"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2024 г. </w:t>
            </w:r>
          </w:p>
          <w:p w:rsidR="00FF0816" w:rsidRPr="00FF0816" w:rsidRDefault="00FF0816" w:rsidP="00FF0816">
            <w:pPr>
              <w:shd w:val="clear" w:color="auto" w:fill="FFFFFF"/>
              <w:spacing w:after="0" w:line="259" w:lineRule="exact"/>
              <w:ind w:right="216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   </w:t>
            </w:r>
            <w:proofErr w:type="spellStart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тыс</w:t>
            </w:r>
            <w:proofErr w:type="gramStart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.р</w:t>
            </w:r>
            <w:proofErr w:type="gramEnd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уб</w:t>
            </w:r>
            <w:proofErr w:type="spellEnd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F0816" w:rsidRDefault="00FF0816" w:rsidP="00FF0816">
            <w:pPr>
              <w:shd w:val="clear" w:color="auto" w:fill="FFFFFF"/>
              <w:spacing w:after="0" w:line="259" w:lineRule="exact"/>
              <w:ind w:right="442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   </w:t>
            </w:r>
            <w:r w:rsidRPr="00FF0816"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2025 г. </w:t>
            </w:r>
            <w:r>
              <w:rPr>
                <w:rFonts w:ascii="Times New Roman" w:eastAsia="Times New Roman" w:hAnsi="Times New Roman"/>
                <w:color w:val="000000"/>
                <w:spacing w:val="-7"/>
                <w:sz w:val="26"/>
                <w:szCs w:val="26"/>
                <w:lang w:eastAsia="ru-RU"/>
              </w:rPr>
              <w:t xml:space="preserve">       </w:t>
            </w:r>
            <w:proofErr w:type="spellStart"/>
            <w:r w:rsidRPr="00FF0816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тыс</w:t>
            </w:r>
            <w:proofErr w:type="gramStart"/>
            <w:r w:rsidRPr="00FF0816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.р</w:t>
            </w:r>
            <w:proofErr w:type="gramEnd"/>
            <w:r w:rsidRPr="00FF0816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уб</w:t>
            </w:r>
            <w:proofErr w:type="spellEnd"/>
            <w:r w:rsidRPr="00FF0816">
              <w:rPr>
                <w:rFonts w:ascii="Times New Roman" w:eastAsia="Times New Roman" w:hAnsi="Times New Roman"/>
                <w:color w:val="000000"/>
                <w:spacing w:val="-3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204" w:rsidRDefault="00FF0816" w:rsidP="00FF0816">
            <w:pPr>
              <w:shd w:val="clear" w:color="auto" w:fill="FFFFFF"/>
              <w:spacing w:after="0" w:line="259" w:lineRule="exact"/>
              <w:ind w:right="235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6"/>
                <w:szCs w:val="26"/>
                <w:lang w:eastAsia="ru-RU"/>
              </w:rPr>
              <w:t>2026</w:t>
            </w:r>
            <w:r w:rsidR="002E5204">
              <w:rPr>
                <w:rFonts w:ascii="Times New Roman" w:eastAsia="Times New Roman" w:hAnsi="Times New Roman"/>
                <w:color w:val="000000"/>
                <w:spacing w:val="-8"/>
                <w:sz w:val="26"/>
                <w:szCs w:val="26"/>
                <w:lang w:eastAsia="ru-RU"/>
              </w:rPr>
              <w:t xml:space="preserve"> </w:t>
            </w:r>
            <w:r w:rsidRPr="00FF0816">
              <w:rPr>
                <w:rFonts w:ascii="Times New Roman" w:eastAsia="Times New Roman" w:hAnsi="Times New Roman"/>
                <w:color w:val="000000"/>
                <w:spacing w:val="-8"/>
                <w:sz w:val="26"/>
                <w:szCs w:val="26"/>
                <w:lang w:eastAsia="ru-RU"/>
              </w:rPr>
              <w:t xml:space="preserve">г. </w:t>
            </w:r>
          </w:p>
          <w:p w:rsidR="00FF0816" w:rsidRPr="00FF0816" w:rsidRDefault="00FF0816" w:rsidP="00FF0816">
            <w:pPr>
              <w:shd w:val="clear" w:color="auto" w:fill="FFFFFF"/>
              <w:spacing w:after="0" w:line="259" w:lineRule="exact"/>
              <w:ind w:right="235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тыс.руб</w:t>
            </w:r>
            <w:proofErr w:type="spellEnd"/>
            <w:r w:rsidRPr="00FF0816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>.</w:t>
            </w:r>
          </w:p>
        </w:tc>
      </w:tr>
      <w:tr w:rsidR="00FF0816" w:rsidRPr="00FA59CB" w:rsidTr="00D77D26">
        <w:trPr>
          <w:trHeight w:hRule="exact" w:val="2141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0816" w:rsidRPr="00FA59CB" w:rsidRDefault="00FF0816" w:rsidP="00A2574D">
            <w:pPr>
              <w:shd w:val="clear" w:color="auto" w:fill="FFFFFF"/>
              <w:spacing w:line="182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ind w:left="2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ind w:left="2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ind w:left="2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FF0816" w:rsidRPr="00FA59CB" w:rsidTr="00D77D26">
        <w:trPr>
          <w:trHeight w:hRule="exact" w:val="2127"/>
        </w:trPr>
        <w:tc>
          <w:tcPr>
            <w:tcW w:w="255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0816" w:rsidRPr="00FA59CB" w:rsidRDefault="00FF0816" w:rsidP="00A2574D">
            <w:pPr>
              <w:shd w:val="clear" w:color="auto" w:fill="FFFFFF"/>
              <w:spacing w:line="182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lang w:eastAsia="ru-RU"/>
              </w:rPr>
              <w:t xml:space="preserve">доходы,  получаемые в виде </w:t>
            </w:r>
            <w:r w:rsidRPr="00FA59C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арендной платы за земельные </w:t>
            </w:r>
            <w:r w:rsidRPr="00FA59C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участки,         государственная </w:t>
            </w: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собственность    на    которые </w:t>
            </w:r>
            <w:r w:rsidRPr="00FA59C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разграничена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ind w:left="21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ind w:left="21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FF0816" w:rsidRPr="00FA59CB" w:rsidTr="00D77D26">
        <w:trPr>
          <w:trHeight w:hRule="exact" w:val="888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0816" w:rsidRPr="00FA59CB" w:rsidRDefault="00FF0816" w:rsidP="00A2574D">
            <w:pPr>
              <w:shd w:val="clear" w:color="auto" w:fill="FFFFFF"/>
              <w:spacing w:line="182" w:lineRule="exact"/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доходы  от  сдачи  в   аренду </w:t>
            </w: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имущества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595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595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830B11" w:rsidP="00A2574D">
            <w:pPr>
              <w:shd w:val="clear" w:color="auto" w:fill="FFFFFF"/>
              <w:ind w:left="21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595</w:t>
            </w:r>
          </w:p>
        </w:tc>
      </w:tr>
      <w:tr w:rsidR="00FF0816" w:rsidRPr="00FA59CB" w:rsidTr="00D77D26">
        <w:trPr>
          <w:trHeight w:hRule="exact" w:val="2972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0816" w:rsidRPr="00FA59CB" w:rsidRDefault="00FF0816" w:rsidP="00A2574D">
            <w:pPr>
              <w:shd w:val="clear" w:color="auto" w:fill="FFFFFF"/>
              <w:spacing w:line="182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5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муниципальных, бюджетных и автономных учреждений)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ind w:left="3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830B11" w:rsidP="00A2574D">
            <w:pPr>
              <w:shd w:val="clear" w:color="auto" w:fill="FFFFFF"/>
              <w:ind w:left="33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20</w:t>
            </w:r>
          </w:p>
        </w:tc>
      </w:tr>
      <w:tr w:rsidR="00FF0816" w:rsidRPr="00FA59CB" w:rsidTr="00D77D26">
        <w:trPr>
          <w:trHeight w:hRule="exact" w:val="9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8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Этапы и сроки </w:t>
            </w: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>реализации Программы</w:t>
            </w: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D77D26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202</w:t>
            </w:r>
            <w:r w:rsidR="00D77D26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-202</w:t>
            </w:r>
            <w:r w:rsidR="00D77D26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F0816" w:rsidRPr="00FA59CB" w:rsidTr="00D77D26">
        <w:trPr>
          <w:trHeight w:hRule="exact" w:val="137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83" w:lineRule="exact"/>
              <w:ind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Объемы финансового  обеспечения </w:t>
            </w:r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1944B9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Объем финансирования программы, </w:t>
            </w:r>
            <w:proofErr w:type="spellStart"/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тыс</w:t>
            </w:r>
            <w:proofErr w:type="gramStart"/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.р</w:t>
            </w:r>
            <w:proofErr w:type="gramEnd"/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уб</w:t>
            </w:r>
            <w:proofErr w:type="spellEnd"/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</w:p>
        </w:tc>
      </w:tr>
      <w:tr w:rsidR="00FF0816" w:rsidRPr="00FA59CB" w:rsidTr="00D77D26">
        <w:trPr>
          <w:trHeight w:hRule="exact" w:val="1269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D77D26" w:rsidP="00A2574D">
            <w:pPr>
              <w:shd w:val="clear" w:color="auto" w:fill="FFFFFF"/>
              <w:spacing w:line="293" w:lineRule="exact"/>
              <w:ind w:left="230" w:right="240"/>
              <w:rPr>
                <w:rFonts w:ascii="Times New Roman" w:eastAsia="Times New Roman" w:hAnsi="Times New Roman"/>
                <w:color w:val="000000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0"/>
                <w:sz w:val="28"/>
                <w:szCs w:val="28"/>
                <w:lang w:eastAsia="ru-RU"/>
              </w:rPr>
              <w:t>2024</w:t>
            </w:r>
            <w:r w:rsidR="00FF0816" w:rsidRPr="00FA59CB">
              <w:rPr>
                <w:rFonts w:ascii="Times New Roman" w:eastAsia="Times New Roman" w:hAnsi="Times New Roman"/>
                <w:color w:val="000000"/>
                <w:spacing w:val="-10"/>
                <w:sz w:val="28"/>
                <w:szCs w:val="28"/>
                <w:lang w:eastAsia="ru-RU"/>
              </w:rPr>
              <w:t xml:space="preserve"> </w:t>
            </w:r>
          </w:p>
          <w:p w:rsidR="00FF0816" w:rsidRPr="00FA59CB" w:rsidRDefault="00FF0816" w:rsidP="00A2574D">
            <w:pPr>
              <w:shd w:val="clear" w:color="auto" w:fill="FFFFFF"/>
              <w:spacing w:line="293" w:lineRule="exact"/>
              <w:ind w:left="230" w:right="2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D77D26" w:rsidP="00A2574D">
            <w:pPr>
              <w:shd w:val="clear" w:color="auto" w:fill="FFFFFF"/>
              <w:spacing w:line="288" w:lineRule="exact"/>
              <w:ind w:left="326" w:right="331"/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  <w:t>2025</w:t>
            </w:r>
            <w:r w:rsidR="00FF0816" w:rsidRPr="00FA59CB"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</w:p>
          <w:p w:rsidR="00FF0816" w:rsidRPr="00FA59CB" w:rsidRDefault="00FF0816" w:rsidP="00A2574D">
            <w:pPr>
              <w:shd w:val="clear" w:color="auto" w:fill="FFFFFF"/>
              <w:spacing w:line="288" w:lineRule="exact"/>
              <w:ind w:left="326" w:right="33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Default="00D77D26" w:rsidP="00A2574D">
            <w:pPr>
              <w:shd w:val="clear" w:color="auto" w:fill="FFFFFF"/>
              <w:spacing w:line="288" w:lineRule="exact"/>
              <w:ind w:left="350" w:right="365"/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1"/>
                <w:sz w:val="28"/>
                <w:szCs w:val="28"/>
                <w:lang w:eastAsia="ru-RU"/>
              </w:rPr>
              <w:t>2026</w:t>
            </w:r>
          </w:p>
          <w:p w:rsidR="00FF0816" w:rsidRPr="00FA59CB" w:rsidRDefault="00FF0816" w:rsidP="00A2574D">
            <w:pPr>
              <w:shd w:val="clear" w:color="auto" w:fill="FFFFFF"/>
              <w:spacing w:line="288" w:lineRule="exact"/>
              <w:ind w:left="350" w:right="36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год</w:t>
            </w:r>
          </w:p>
        </w:tc>
      </w:tr>
      <w:tr w:rsidR="00FF0816" w:rsidRPr="00FA59CB" w:rsidTr="00D77D26">
        <w:trPr>
          <w:trHeight w:hRule="exact" w:val="37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4453E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12 250,7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4453E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4 854,9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4453E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3 363,0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4453EC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4 032,8</w:t>
            </w:r>
          </w:p>
        </w:tc>
      </w:tr>
      <w:tr w:rsidR="00FF0816" w:rsidRPr="00FA59CB" w:rsidTr="00D77D26">
        <w:trPr>
          <w:trHeight w:hRule="exact" w:val="37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Start"/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прогнозно)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1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pacing w:val="-1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FF0816" w:rsidRPr="00FA59CB" w:rsidTr="00D77D26">
        <w:trPr>
          <w:trHeight w:hRule="exact" w:val="435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gramStart"/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прогнозно)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FF0816" w:rsidRPr="00FA59CB" w:rsidTr="00D77D26">
        <w:trPr>
          <w:trHeight w:hRule="exact" w:val="37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МБ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12 250,7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4 854,9</w:t>
            </w:r>
          </w:p>
          <w:p w:rsidR="00FF0816" w:rsidRPr="00FA59CB" w:rsidRDefault="00FF0816" w:rsidP="00A2574D">
            <w:pPr>
              <w:shd w:val="clear" w:color="auto" w:fill="FFFFFF"/>
              <w:ind w:left="15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3 363,0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4453EC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4 032,8</w:t>
            </w:r>
          </w:p>
        </w:tc>
      </w:tr>
      <w:tr w:rsidR="00FF0816" w:rsidRPr="00FA59CB" w:rsidTr="00D77D26">
        <w:trPr>
          <w:trHeight w:hRule="exact" w:val="374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12"/>
                <w:sz w:val="28"/>
                <w:szCs w:val="28"/>
                <w:lang w:eastAsia="ru-RU"/>
              </w:rPr>
              <w:t>ВБС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FF0816" w:rsidRPr="00FA59CB" w:rsidTr="00D77D26">
        <w:trPr>
          <w:trHeight w:hRule="exact" w:val="1522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298" w:lineRule="exact"/>
              <w:ind w:firstLine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Объемы финансирования Программы носят прогнозный характер и подлежат ежегодному уточнению при </w:t>
            </w:r>
            <w:r w:rsidRPr="00FA59C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формировании проекта бюджета МО п. Михайловский  на </w:t>
            </w: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очередной год и плановый период.</w:t>
            </w:r>
          </w:p>
        </w:tc>
      </w:tr>
      <w:tr w:rsidR="00FF0816" w:rsidRPr="00FA59CB" w:rsidTr="00D77D26">
        <w:trPr>
          <w:trHeight w:hRule="exact" w:val="6394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Ожидаемые конечные </w:t>
            </w:r>
            <w:r w:rsidRPr="00FA59C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результаты реализации </w:t>
            </w:r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Программы</w:t>
            </w: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</w:p>
          <w:p w:rsidR="00FF0816" w:rsidRPr="00FA59CB" w:rsidRDefault="00FF0816" w:rsidP="00A2574D">
            <w:pPr>
              <w:shd w:val="clear" w:color="auto" w:fill="FFFFFF"/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Ответственный </w:t>
            </w:r>
            <w:r w:rsidRPr="00FA59C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исполнитель Программы</w:t>
            </w:r>
          </w:p>
          <w:p w:rsidR="00FF0816" w:rsidRPr="00FA59CB" w:rsidRDefault="00FF0816" w:rsidP="00A2574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0816" w:rsidRPr="00FA59CB" w:rsidRDefault="00FF0816" w:rsidP="00A2574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4" w:after="0" w:line="302" w:lineRule="exact"/>
              <w:ind w:firstLine="3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актуализация  Реестра  муниципального  имущества МО п. Михайловский     сведениями     об     объектах </w:t>
            </w: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недвижимого имущества;</w:t>
            </w:r>
          </w:p>
          <w:p w:rsidR="00FF0816" w:rsidRPr="00FA59CB" w:rsidRDefault="00FF0816" w:rsidP="00A2574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7"/>
                <w:sz w:val="28"/>
                <w:szCs w:val="28"/>
                <w:lang w:eastAsia="ru-RU"/>
              </w:rPr>
              <w:t>выявление муниципального имущества МО п.  Михайловский</w:t>
            </w: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,   не   используемое   для  </w:t>
            </w: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решения вопросов местного значения;</w:t>
            </w:r>
          </w:p>
          <w:p w:rsidR="00FF0816" w:rsidRPr="00FA59CB" w:rsidRDefault="00FF0816" w:rsidP="00A2574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4" w:after="0" w:line="302" w:lineRule="exact"/>
              <w:ind w:firstLine="3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обеспечение   выполнения   Программы   приватизации муниципального имущества;</w:t>
            </w:r>
          </w:p>
          <w:p w:rsidR="00FF0816" w:rsidRPr="00FA59CB" w:rsidRDefault="00FF0816" w:rsidP="00A2574D">
            <w:pPr>
              <w:shd w:val="clear" w:color="auto" w:fill="FFFFFF"/>
              <w:spacing w:line="298" w:lineRule="exact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- обеспечение безвозмездной передачи муниципального </w:t>
            </w:r>
            <w:r w:rsidRPr="00FA59C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имущества        в        федеральную        собственность  и </w:t>
            </w:r>
            <w:r w:rsidRPr="00FA59C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государственную собственность Саратовской области.</w:t>
            </w:r>
          </w:p>
          <w:p w:rsidR="00FF0816" w:rsidRPr="00FA59CB" w:rsidRDefault="00FF0816" w:rsidP="00A2574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обеспечение    сохранности,    учета    и    эффективного </w:t>
            </w: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использования   имущества муниципальной   казны МО п.  Михайловский Саратовской  области.</w:t>
            </w:r>
          </w:p>
          <w:p w:rsidR="00FF0816" w:rsidRPr="00FA59CB" w:rsidRDefault="00FF0816" w:rsidP="00A2574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before="10" w:after="0" w:line="302" w:lineRule="exact"/>
              <w:ind w:firstLine="37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содержание объектов казны муниципального образования.</w:t>
            </w:r>
          </w:p>
          <w:p w:rsidR="00FF0816" w:rsidRPr="00FA59CB" w:rsidRDefault="00FF0816" w:rsidP="00A2574D">
            <w:pPr>
              <w:shd w:val="clear" w:color="auto" w:fill="FFFFFF"/>
              <w:tabs>
                <w:tab w:val="left" w:pos="715"/>
                <w:tab w:val="left" w:leader="underscore" w:pos="6845"/>
              </w:tabs>
              <w:spacing w:before="19" w:line="298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9C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>- сокращение расходов на содержание муниципального</w:t>
            </w:r>
            <w:r w:rsidRPr="00FA59C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br/>
            </w:r>
            <w:r w:rsidRPr="00FA59C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имущества.</w:t>
            </w:r>
          </w:p>
        </w:tc>
      </w:tr>
    </w:tbl>
    <w:p w:rsidR="00857BCC" w:rsidRDefault="00857BCC"/>
    <w:sectPr w:rsidR="00857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7CC996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BCC"/>
    <w:rsid w:val="001944B9"/>
    <w:rsid w:val="002E5204"/>
    <w:rsid w:val="004453EC"/>
    <w:rsid w:val="00830B11"/>
    <w:rsid w:val="00857BCC"/>
    <w:rsid w:val="00D77D26"/>
    <w:rsid w:val="00EF3C00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500</Words>
  <Characters>2850</Characters>
  <Application>Microsoft Office Word</Application>
  <DocSecurity>0</DocSecurity>
  <Lines>23</Lines>
  <Paragraphs>6</Paragraphs>
  <ScaleCrop>false</ScaleCrop>
  <Company>MultiDVD Team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Мельник</cp:lastModifiedBy>
  <cp:revision>9</cp:revision>
  <dcterms:created xsi:type="dcterms:W3CDTF">2023-10-30T12:26:00Z</dcterms:created>
  <dcterms:modified xsi:type="dcterms:W3CDTF">2023-11-09T07:04:00Z</dcterms:modified>
</cp:coreProperties>
</file>